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CB5" w:rsidRDefault="00EE1AEF" w:rsidP="008C3CB5">
      <w:pPr>
        <w:rPr>
          <w:sz w:val="28"/>
          <w:szCs w:val="28"/>
        </w:rPr>
      </w:pPr>
      <w:r w:rsidRPr="004E4895">
        <w:rPr>
          <w:sz w:val="28"/>
          <w:szCs w:val="28"/>
          <w:lang w:val="sr-Cyrl-CS"/>
        </w:rPr>
        <w:t>ЈКП „Наш Дом“ Пожега</w:t>
      </w:r>
    </w:p>
    <w:p w:rsidR="006532AA" w:rsidRDefault="00EE1AEF" w:rsidP="008C3CB5">
      <w:pPr>
        <w:rPr>
          <w:sz w:val="28"/>
          <w:szCs w:val="28"/>
        </w:rPr>
      </w:pPr>
      <w:r>
        <w:rPr>
          <w:sz w:val="28"/>
          <w:szCs w:val="28"/>
        </w:rPr>
        <w:t>Број:</w:t>
      </w:r>
    </w:p>
    <w:p w:rsidR="00EE1AEF" w:rsidRDefault="00EE1AEF" w:rsidP="008C3CB5">
      <w:pPr>
        <w:rPr>
          <w:sz w:val="28"/>
          <w:szCs w:val="28"/>
        </w:rPr>
      </w:pPr>
      <w:r>
        <w:rPr>
          <w:sz w:val="28"/>
          <w:szCs w:val="28"/>
        </w:rPr>
        <w:t>Датум:</w:t>
      </w:r>
      <w:r w:rsidR="00295000">
        <w:rPr>
          <w:sz w:val="28"/>
          <w:szCs w:val="28"/>
        </w:rPr>
        <w:t>28.06</w:t>
      </w:r>
      <w:r w:rsidR="006532AA">
        <w:rPr>
          <w:sz w:val="28"/>
          <w:szCs w:val="28"/>
        </w:rPr>
        <w:t>.202</w:t>
      </w:r>
      <w:r w:rsidR="00A01240">
        <w:rPr>
          <w:sz w:val="28"/>
          <w:szCs w:val="28"/>
        </w:rPr>
        <w:t>1</w:t>
      </w:r>
      <w:r>
        <w:rPr>
          <w:sz w:val="28"/>
          <w:szCs w:val="28"/>
        </w:rPr>
        <w:t>.године</w:t>
      </w:r>
    </w:p>
    <w:p w:rsidR="00EE1AEF" w:rsidRPr="00EE1AEF" w:rsidRDefault="00EE1AEF" w:rsidP="008C3CB5">
      <w:pPr>
        <w:rPr>
          <w:sz w:val="28"/>
          <w:szCs w:val="28"/>
        </w:rPr>
      </w:pPr>
      <w:r>
        <w:rPr>
          <w:sz w:val="28"/>
          <w:szCs w:val="28"/>
        </w:rPr>
        <w:t>П О Ж Е Г А</w:t>
      </w:r>
    </w:p>
    <w:p w:rsidR="00EE1AEF" w:rsidRPr="00EE1AEF" w:rsidRDefault="00EE1AEF" w:rsidP="008C3CB5"/>
    <w:p w:rsidR="008C3CB5" w:rsidRDefault="008C3CB5" w:rsidP="00BC0E64">
      <w:pPr>
        <w:jc w:val="both"/>
        <w:rPr>
          <w:sz w:val="28"/>
          <w:szCs w:val="28"/>
        </w:rPr>
      </w:pPr>
      <w:r w:rsidRPr="004E4895">
        <w:rPr>
          <w:sz w:val="28"/>
          <w:szCs w:val="28"/>
          <w:lang w:val="sr-Cyrl-CS"/>
        </w:rPr>
        <w:t xml:space="preserve">         </w:t>
      </w:r>
      <w:r w:rsidR="002E45A9" w:rsidRPr="004E4895">
        <w:rPr>
          <w:sz w:val="28"/>
          <w:szCs w:val="28"/>
          <w:lang w:val="sr-Cyrl-CS"/>
        </w:rPr>
        <w:t>На основу</w:t>
      </w:r>
      <w:r w:rsidR="002E45A9">
        <w:rPr>
          <w:sz w:val="28"/>
          <w:szCs w:val="28"/>
          <w:lang w:val="sr-Cyrl-CS"/>
        </w:rPr>
        <w:t xml:space="preserve"> Закона о јавним предузећима ( „Сл.Гл.РС.“ бр. 119/12), Закона о комуналним делатностима( „Сл.Гл.РС.“ бр. 88/11), Закона о привредним друштвима </w:t>
      </w:r>
      <w:r w:rsidR="002E45A9" w:rsidRPr="004E4895">
        <w:rPr>
          <w:sz w:val="28"/>
          <w:szCs w:val="28"/>
          <w:lang w:val="sr-Cyrl-CS"/>
        </w:rPr>
        <w:t xml:space="preserve"> </w:t>
      </w:r>
      <w:r w:rsidR="002E45A9">
        <w:rPr>
          <w:sz w:val="28"/>
          <w:szCs w:val="28"/>
          <w:lang w:val="sr-Cyrl-CS"/>
        </w:rPr>
        <w:t xml:space="preserve">( „Сл.Гл.РС.“ бр. 36/11) и Одлуке о оснивању јавног комуналног преузећа 01 бр. 011-23/16 Скупштине општине Пожега, </w:t>
      </w:r>
      <w:r w:rsidR="002E45A9">
        <w:rPr>
          <w:sz w:val="28"/>
          <w:szCs w:val="28"/>
        </w:rPr>
        <w:t>Надзорни</w:t>
      </w:r>
      <w:r w:rsidR="002E45A9" w:rsidRPr="004E4895">
        <w:rPr>
          <w:sz w:val="28"/>
          <w:szCs w:val="28"/>
        </w:rPr>
        <w:t xml:space="preserve"> одбор </w:t>
      </w:r>
      <w:r w:rsidR="002E45A9">
        <w:rPr>
          <w:sz w:val="28"/>
          <w:szCs w:val="28"/>
        </w:rPr>
        <w:t>ЈКП „наш Дом“ Пожега</w:t>
      </w:r>
      <w:r w:rsidR="002E45A9" w:rsidRPr="004E4895">
        <w:rPr>
          <w:sz w:val="28"/>
          <w:szCs w:val="28"/>
        </w:rPr>
        <w:t xml:space="preserve"> на својој редовној седници од</w:t>
      </w:r>
      <w:r w:rsidR="002E45A9">
        <w:rPr>
          <w:sz w:val="28"/>
          <w:szCs w:val="28"/>
        </w:rPr>
        <w:t>ржаној</w:t>
      </w:r>
      <w:r w:rsidR="002E45A9" w:rsidRPr="004E4895">
        <w:rPr>
          <w:sz w:val="28"/>
          <w:szCs w:val="28"/>
        </w:rPr>
        <w:t xml:space="preserve"> </w:t>
      </w:r>
      <w:r w:rsidR="00295000">
        <w:rPr>
          <w:sz w:val="28"/>
          <w:szCs w:val="28"/>
        </w:rPr>
        <w:t>28.06</w:t>
      </w:r>
      <w:r w:rsidR="006532AA">
        <w:rPr>
          <w:sz w:val="28"/>
          <w:szCs w:val="28"/>
        </w:rPr>
        <w:t>.202</w:t>
      </w:r>
      <w:r w:rsidR="00A01240">
        <w:rPr>
          <w:sz w:val="28"/>
          <w:szCs w:val="28"/>
        </w:rPr>
        <w:t>1</w:t>
      </w:r>
      <w:r w:rsidR="002E45A9">
        <w:rPr>
          <w:sz w:val="28"/>
          <w:szCs w:val="28"/>
        </w:rPr>
        <w:t>.године, донео</w:t>
      </w:r>
      <w:r w:rsidR="002E45A9" w:rsidRPr="004E4895">
        <w:rPr>
          <w:sz w:val="28"/>
          <w:szCs w:val="28"/>
        </w:rPr>
        <w:t xml:space="preserve"> је: </w:t>
      </w:r>
    </w:p>
    <w:p w:rsidR="00BC0E64" w:rsidRPr="00BC0E64" w:rsidRDefault="00BC0E64" w:rsidP="00550ADB">
      <w:pPr>
        <w:jc w:val="both"/>
        <w:rPr>
          <w:b/>
          <w:bCs/>
          <w:color w:val="000000"/>
          <w:sz w:val="32"/>
          <w:szCs w:val="32"/>
        </w:rPr>
      </w:pPr>
    </w:p>
    <w:p w:rsidR="00681B40" w:rsidRDefault="00681B40" w:rsidP="00550ADB">
      <w:pPr>
        <w:spacing w:line="288" w:lineRule="atLeast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ОДЛУКУ</w:t>
      </w:r>
    </w:p>
    <w:p w:rsidR="00681B40" w:rsidRDefault="00681B40" w:rsidP="00550ADB">
      <w:pPr>
        <w:spacing w:line="288" w:lineRule="atLeast"/>
        <w:jc w:val="both"/>
        <w:rPr>
          <w:b/>
          <w:bCs/>
          <w:color w:val="000000"/>
          <w:sz w:val="32"/>
          <w:szCs w:val="32"/>
        </w:rPr>
      </w:pPr>
    </w:p>
    <w:p w:rsidR="00742F2E" w:rsidRPr="00A01240" w:rsidRDefault="00742F2E" w:rsidP="00A01240">
      <w:pPr>
        <w:spacing w:line="288" w:lineRule="atLeast"/>
        <w:ind w:right="-720"/>
        <w:jc w:val="both"/>
        <w:rPr>
          <w:bCs/>
          <w:color w:val="000000"/>
          <w:sz w:val="28"/>
          <w:szCs w:val="28"/>
        </w:rPr>
      </w:pPr>
      <w:r w:rsidRPr="00A01240">
        <w:rPr>
          <w:bCs/>
          <w:color w:val="000000"/>
          <w:sz w:val="28"/>
          <w:szCs w:val="28"/>
        </w:rPr>
        <w:t>Усваја</w:t>
      </w:r>
      <w:r w:rsidR="001A61E9" w:rsidRPr="00A01240">
        <w:rPr>
          <w:bCs/>
          <w:color w:val="000000"/>
          <w:sz w:val="28"/>
          <w:szCs w:val="28"/>
        </w:rPr>
        <w:t xml:space="preserve"> се </w:t>
      </w:r>
      <w:r w:rsidR="00BC0E64" w:rsidRPr="00A01240">
        <w:rPr>
          <w:bCs/>
          <w:color w:val="000000"/>
          <w:sz w:val="28"/>
          <w:szCs w:val="28"/>
        </w:rPr>
        <w:t>редовни годишњи финансијски извештај ЈКП „Наш дом„ Пожега за 20</w:t>
      </w:r>
      <w:r w:rsidR="00A01240" w:rsidRPr="00A01240">
        <w:rPr>
          <w:bCs/>
          <w:color w:val="000000"/>
          <w:sz w:val="28"/>
          <w:szCs w:val="28"/>
        </w:rPr>
        <w:t>20</w:t>
      </w:r>
      <w:r w:rsidR="00BC0E64" w:rsidRPr="00A01240">
        <w:rPr>
          <w:bCs/>
          <w:color w:val="000000"/>
          <w:sz w:val="28"/>
          <w:szCs w:val="28"/>
        </w:rPr>
        <w:t>.</w:t>
      </w:r>
      <w:r w:rsidR="00A01240" w:rsidRPr="00A01240">
        <w:rPr>
          <w:bCs/>
          <w:color w:val="000000"/>
          <w:sz w:val="28"/>
          <w:szCs w:val="28"/>
        </w:rPr>
        <w:t xml:space="preserve"> </w:t>
      </w:r>
      <w:r w:rsidR="00BC0E64" w:rsidRPr="00A01240">
        <w:rPr>
          <w:bCs/>
          <w:color w:val="000000"/>
          <w:sz w:val="28"/>
          <w:szCs w:val="28"/>
        </w:rPr>
        <w:t>годину са стањем на дан 31.12.20</w:t>
      </w:r>
      <w:r w:rsidR="00A01240" w:rsidRPr="00A01240">
        <w:rPr>
          <w:bCs/>
          <w:color w:val="000000"/>
          <w:sz w:val="28"/>
          <w:szCs w:val="28"/>
        </w:rPr>
        <w:t>20</w:t>
      </w:r>
      <w:r w:rsidR="00BC0E64" w:rsidRPr="00A01240">
        <w:rPr>
          <w:bCs/>
          <w:color w:val="000000"/>
          <w:sz w:val="28"/>
          <w:szCs w:val="28"/>
        </w:rPr>
        <w:t>.</w:t>
      </w:r>
      <w:r w:rsidR="00A01240" w:rsidRPr="00A01240">
        <w:rPr>
          <w:bCs/>
          <w:color w:val="000000"/>
          <w:sz w:val="28"/>
          <w:szCs w:val="28"/>
        </w:rPr>
        <w:t xml:space="preserve"> </w:t>
      </w:r>
      <w:r w:rsidR="00BC0E64" w:rsidRPr="00A01240">
        <w:rPr>
          <w:bCs/>
          <w:color w:val="000000"/>
          <w:sz w:val="28"/>
          <w:szCs w:val="28"/>
        </w:rPr>
        <w:t>године.</w:t>
      </w:r>
    </w:p>
    <w:p w:rsidR="00742F2E" w:rsidRDefault="00742F2E" w:rsidP="00550ADB">
      <w:pPr>
        <w:spacing w:line="288" w:lineRule="atLeast"/>
        <w:ind w:right="-720" w:firstLine="720"/>
        <w:jc w:val="both"/>
        <w:rPr>
          <w:bCs/>
          <w:color w:val="000000"/>
          <w:sz w:val="32"/>
          <w:szCs w:val="32"/>
        </w:rPr>
      </w:pPr>
    </w:p>
    <w:p w:rsidR="008C3CB5" w:rsidRDefault="00C61624" w:rsidP="00550ADB">
      <w:pPr>
        <w:spacing w:line="288" w:lineRule="atLeast"/>
        <w:jc w:val="center"/>
        <w:rPr>
          <w:lang w:val="sr-Cyrl-BA"/>
        </w:rPr>
      </w:pPr>
      <w:r>
        <w:rPr>
          <w:b/>
          <w:color w:val="000000"/>
          <w:sz w:val="32"/>
          <w:szCs w:val="32"/>
        </w:rPr>
        <w:t>О б р а з л о ж е њ е</w:t>
      </w:r>
    </w:p>
    <w:p w:rsidR="00976EF9" w:rsidRDefault="00976EF9" w:rsidP="00550ADB">
      <w:pPr>
        <w:jc w:val="both"/>
        <w:rPr>
          <w:lang w:val="sr-Cyrl-BA"/>
        </w:rPr>
      </w:pPr>
    </w:p>
    <w:p w:rsidR="00006CF5" w:rsidRPr="00A01240" w:rsidRDefault="00BC0E64" w:rsidP="00550ADB">
      <w:pPr>
        <w:jc w:val="both"/>
        <w:rPr>
          <w:sz w:val="28"/>
          <w:szCs w:val="28"/>
        </w:rPr>
      </w:pPr>
      <w:r w:rsidRPr="00A01240">
        <w:rPr>
          <w:b/>
          <w:sz w:val="28"/>
          <w:szCs w:val="28"/>
        </w:rPr>
        <w:t>I</w:t>
      </w:r>
      <w:r w:rsidRPr="00A01240">
        <w:rPr>
          <w:sz w:val="28"/>
          <w:szCs w:val="28"/>
        </w:rPr>
        <w:t xml:space="preserve"> После образложења и презентовања Извештаја, донета је једногласна одлука да се усвајају редовни годишњи финансијски извештаји ЈКП „Наш дом„ Пожега за 20</w:t>
      </w:r>
      <w:r w:rsidR="00A01240" w:rsidRPr="00A01240">
        <w:rPr>
          <w:sz w:val="28"/>
          <w:szCs w:val="28"/>
        </w:rPr>
        <w:t xml:space="preserve">20. </w:t>
      </w:r>
      <w:r w:rsidRPr="00A01240">
        <w:rPr>
          <w:sz w:val="28"/>
          <w:szCs w:val="28"/>
        </w:rPr>
        <w:t>годину састављени на дан 31.12.20</w:t>
      </w:r>
      <w:r w:rsidR="00A01240" w:rsidRPr="00A01240">
        <w:rPr>
          <w:sz w:val="28"/>
          <w:szCs w:val="28"/>
        </w:rPr>
        <w:t xml:space="preserve">20 </w:t>
      </w:r>
      <w:r w:rsidRPr="00A01240">
        <w:rPr>
          <w:sz w:val="28"/>
          <w:szCs w:val="28"/>
        </w:rPr>
        <w:t>.године</w:t>
      </w:r>
    </w:p>
    <w:p w:rsidR="00BC0E64" w:rsidRPr="00A01240" w:rsidRDefault="00BC0E64" w:rsidP="00550ADB">
      <w:pPr>
        <w:jc w:val="both"/>
        <w:rPr>
          <w:sz w:val="28"/>
          <w:szCs w:val="28"/>
        </w:rPr>
      </w:pPr>
      <w:r w:rsidRPr="00A01240">
        <w:rPr>
          <w:b/>
          <w:sz w:val="28"/>
          <w:szCs w:val="28"/>
        </w:rPr>
        <w:t>II</w:t>
      </w:r>
      <w:r w:rsidRPr="00A01240">
        <w:rPr>
          <w:sz w:val="28"/>
          <w:szCs w:val="28"/>
        </w:rPr>
        <w:t xml:space="preserve"> Саставни део ове одлике су:</w:t>
      </w:r>
    </w:p>
    <w:p w:rsidR="00BC0E64" w:rsidRPr="00A01240" w:rsidRDefault="00BC0E64" w:rsidP="00550ADB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 w:rsidRPr="00A01240">
        <w:rPr>
          <w:sz w:val="28"/>
          <w:szCs w:val="28"/>
        </w:rPr>
        <w:t>Биланс стања на дан 31.12.20</w:t>
      </w:r>
      <w:r w:rsidR="00A01240" w:rsidRPr="00A01240">
        <w:rPr>
          <w:sz w:val="28"/>
          <w:szCs w:val="28"/>
        </w:rPr>
        <w:t>20</w:t>
      </w:r>
      <w:r w:rsidRPr="00A01240">
        <w:rPr>
          <w:sz w:val="28"/>
          <w:szCs w:val="28"/>
        </w:rPr>
        <w:t>.</w:t>
      </w:r>
      <w:r w:rsidR="00A01240" w:rsidRPr="00A01240">
        <w:rPr>
          <w:sz w:val="28"/>
          <w:szCs w:val="28"/>
        </w:rPr>
        <w:t xml:space="preserve"> </w:t>
      </w:r>
      <w:r w:rsidRPr="00A01240">
        <w:rPr>
          <w:sz w:val="28"/>
          <w:szCs w:val="28"/>
        </w:rPr>
        <w:t>године</w:t>
      </w:r>
    </w:p>
    <w:p w:rsidR="00BC0E64" w:rsidRPr="00A01240" w:rsidRDefault="00BC0E64" w:rsidP="00550ADB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 w:rsidRPr="00A01240">
        <w:rPr>
          <w:sz w:val="28"/>
          <w:szCs w:val="28"/>
        </w:rPr>
        <w:t>Биланс успеха за период 01.01.-31.12.20</w:t>
      </w:r>
      <w:r w:rsidR="00A01240" w:rsidRPr="00A01240">
        <w:rPr>
          <w:sz w:val="28"/>
          <w:szCs w:val="28"/>
        </w:rPr>
        <w:t>20</w:t>
      </w:r>
      <w:r w:rsidRPr="00A01240">
        <w:rPr>
          <w:sz w:val="28"/>
          <w:szCs w:val="28"/>
        </w:rPr>
        <w:t>.</w:t>
      </w:r>
      <w:r w:rsidR="00A01240" w:rsidRPr="00A01240">
        <w:rPr>
          <w:sz w:val="28"/>
          <w:szCs w:val="28"/>
        </w:rPr>
        <w:t xml:space="preserve"> </w:t>
      </w:r>
      <w:r w:rsidRPr="00A01240">
        <w:rPr>
          <w:sz w:val="28"/>
          <w:szCs w:val="28"/>
        </w:rPr>
        <w:t>године</w:t>
      </w:r>
    </w:p>
    <w:p w:rsidR="00BC0E64" w:rsidRPr="00A01240" w:rsidRDefault="00BC0E64" w:rsidP="00550ADB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 w:rsidRPr="00A01240">
        <w:rPr>
          <w:sz w:val="28"/>
          <w:szCs w:val="28"/>
        </w:rPr>
        <w:t>Извештај о осталом резултат у периоду 01.01.-31.12.20</w:t>
      </w:r>
      <w:r w:rsidR="00A01240" w:rsidRPr="00A01240">
        <w:rPr>
          <w:sz w:val="28"/>
          <w:szCs w:val="28"/>
        </w:rPr>
        <w:t>20</w:t>
      </w:r>
      <w:r w:rsidRPr="00A01240">
        <w:rPr>
          <w:sz w:val="28"/>
          <w:szCs w:val="28"/>
        </w:rPr>
        <w:t>.</w:t>
      </w:r>
      <w:r w:rsidR="00A01240" w:rsidRPr="00A01240">
        <w:rPr>
          <w:sz w:val="28"/>
          <w:szCs w:val="28"/>
        </w:rPr>
        <w:t xml:space="preserve"> </w:t>
      </w:r>
      <w:r w:rsidRPr="00A01240">
        <w:rPr>
          <w:sz w:val="28"/>
          <w:szCs w:val="28"/>
        </w:rPr>
        <w:t>године</w:t>
      </w:r>
    </w:p>
    <w:p w:rsidR="00BC0E64" w:rsidRPr="00A01240" w:rsidRDefault="00BC0E64" w:rsidP="00550ADB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 w:rsidRPr="00A01240">
        <w:rPr>
          <w:sz w:val="28"/>
          <w:szCs w:val="28"/>
        </w:rPr>
        <w:t>Извештај о токовима готовине за перио 01.01.-31.12.20</w:t>
      </w:r>
      <w:r w:rsidR="00A01240">
        <w:rPr>
          <w:sz w:val="28"/>
          <w:szCs w:val="28"/>
        </w:rPr>
        <w:t>20</w:t>
      </w:r>
      <w:r w:rsidRPr="00A01240">
        <w:rPr>
          <w:sz w:val="28"/>
          <w:szCs w:val="28"/>
        </w:rPr>
        <w:t>.</w:t>
      </w:r>
      <w:r w:rsidR="00A01240">
        <w:rPr>
          <w:sz w:val="28"/>
          <w:szCs w:val="28"/>
        </w:rPr>
        <w:t xml:space="preserve"> </w:t>
      </w:r>
      <w:r w:rsidRPr="00A01240">
        <w:rPr>
          <w:sz w:val="28"/>
          <w:szCs w:val="28"/>
        </w:rPr>
        <w:t>године</w:t>
      </w:r>
    </w:p>
    <w:p w:rsidR="00BC0E64" w:rsidRPr="00A01240" w:rsidRDefault="00BC0E64" w:rsidP="00550ADB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 w:rsidRPr="00A01240">
        <w:rPr>
          <w:sz w:val="28"/>
          <w:szCs w:val="28"/>
        </w:rPr>
        <w:t>Извештај о променама на капиталу за периопд 01.01.-31.12.20</w:t>
      </w:r>
      <w:r w:rsidR="00A01240">
        <w:rPr>
          <w:sz w:val="28"/>
          <w:szCs w:val="28"/>
        </w:rPr>
        <w:t>20</w:t>
      </w:r>
      <w:r w:rsidRPr="00A01240">
        <w:rPr>
          <w:sz w:val="28"/>
          <w:szCs w:val="28"/>
        </w:rPr>
        <w:t>.</w:t>
      </w:r>
      <w:r w:rsidR="00A01240">
        <w:rPr>
          <w:sz w:val="28"/>
          <w:szCs w:val="28"/>
        </w:rPr>
        <w:t xml:space="preserve"> </w:t>
      </w:r>
      <w:r w:rsidRPr="00A01240">
        <w:rPr>
          <w:sz w:val="28"/>
          <w:szCs w:val="28"/>
        </w:rPr>
        <w:t>године</w:t>
      </w:r>
    </w:p>
    <w:p w:rsidR="00BC0E64" w:rsidRPr="00A01240" w:rsidRDefault="00BC0E64" w:rsidP="00550ADB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 w:rsidRPr="00A01240">
        <w:rPr>
          <w:sz w:val="28"/>
          <w:szCs w:val="28"/>
        </w:rPr>
        <w:t>Напомене уз финансијске извештаје за 20</w:t>
      </w:r>
      <w:r w:rsidR="00A01240">
        <w:rPr>
          <w:sz w:val="28"/>
          <w:szCs w:val="28"/>
        </w:rPr>
        <w:t>20</w:t>
      </w:r>
      <w:r w:rsidRPr="00A01240">
        <w:rPr>
          <w:sz w:val="28"/>
          <w:szCs w:val="28"/>
        </w:rPr>
        <w:t>.</w:t>
      </w:r>
      <w:r w:rsidR="00A01240">
        <w:rPr>
          <w:sz w:val="28"/>
          <w:szCs w:val="28"/>
        </w:rPr>
        <w:t xml:space="preserve"> </w:t>
      </w:r>
      <w:r w:rsidRPr="00A01240">
        <w:rPr>
          <w:sz w:val="28"/>
          <w:szCs w:val="28"/>
        </w:rPr>
        <w:t>годину</w:t>
      </w:r>
    </w:p>
    <w:p w:rsidR="00BC0E64" w:rsidRPr="00A01240" w:rsidRDefault="00BC0E64" w:rsidP="00550ADB">
      <w:pPr>
        <w:jc w:val="both"/>
        <w:rPr>
          <w:sz w:val="28"/>
          <w:szCs w:val="28"/>
        </w:rPr>
      </w:pPr>
      <w:r w:rsidRPr="00A01240">
        <w:rPr>
          <w:b/>
          <w:sz w:val="28"/>
          <w:szCs w:val="28"/>
        </w:rPr>
        <w:t>III</w:t>
      </w:r>
      <w:r w:rsidRPr="00A01240">
        <w:rPr>
          <w:sz w:val="28"/>
          <w:szCs w:val="28"/>
        </w:rPr>
        <w:t xml:space="preserve"> Одлука ступа на снагу даном доношења</w:t>
      </w:r>
    </w:p>
    <w:p w:rsidR="000B7791" w:rsidRPr="00A01240" w:rsidRDefault="008C3CB5" w:rsidP="00550ADB">
      <w:pPr>
        <w:tabs>
          <w:tab w:val="left" w:pos="263"/>
          <w:tab w:val="right" w:pos="9071"/>
        </w:tabs>
        <w:ind w:right="-720"/>
        <w:jc w:val="both"/>
        <w:rPr>
          <w:sz w:val="28"/>
          <w:szCs w:val="28"/>
        </w:rPr>
      </w:pPr>
      <w:r w:rsidRPr="00A01240">
        <w:rPr>
          <w:sz w:val="28"/>
          <w:szCs w:val="28"/>
          <w:lang w:val="sr-Cyrl-CS"/>
        </w:rPr>
        <w:tab/>
      </w:r>
      <w:r w:rsidR="00976EF9" w:rsidRPr="00A01240">
        <w:rPr>
          <w:sz w:val="28"/>
          <w:szCs w:val="28"/>
        </w:rPr>
        <w:t xml:space="preserve">               </w:t>
      </w:r>
    </w:p>
    <w:p w:rsidR="00A01240" w:rsidRDefault="000B7791" w:rsidP="00550ADB">
      <w:pPr>
        <w:tabs>
          <w:tab w:val="left" w:pos="263"/>
          <w:tab w:val="right" w:pos="9071"/>
        </w:tabs>
        <w:ind w:right="-720"/>
        <w:jc w:val="both"/>
        <w:rPr>
          <w:sz w:val="28"/>
          <w:szCs w:val="28"/>
        </w:rPr>
      </w:pPr>
      <w:r w:rsidRPr="00A01240">
        <w:rPr>
          <w:sz w:val="28"/>
          <w:szCs w:val="28"/>
        </w:rPr>
        <w:t xml:space="preserve">                                              </w:t>
      </w:r>
      <w:r w:rsidR="00C61624" w:rsidRPr="00A01240">
        <w:rPr>
          <w:sz w:val="28"/>
          <w:szCs w:val="28"/>
        </w:rPr>
        <w:t xml:space="preserve">                            </w:t>
      </w:r>
    </w:p>
    <w:p w:rsidR="00A01240" w:rsidRDefault="00A01240" w:rsidP="00550ADB">
      <w:pPr>
        <w:tabs>
          <w:tab w:val="left" w:pos="263"/>
          <w:tab w:val="right" w:pos="9071"/>
        </w:tabs>
        <w:ind w:right="-720"/>
        <w:jc w:val="both"/>
        <w:rPr>
          <w:sz w:val="28"/>
          <w:szCs w:val="28"/>
        </w:rPr>
      </w:pPr>
    </w:p>
    <w:p w:rsidR="00A01240" w:rsidRDefault="00A01240" w:rsidP="00A01240">
      <w:pPr>
        <w:tabs>
          <w:tab w:val="left" w:pos="263"/>
          <w:tab w:val="right" w:pos="9071"/>
        </w:tabs>
        <w:ind w:right="-720"/>
        <w:rPr>
          <w:sz w:val="28"/>
          <w:szCs w:val="28"/>
          <w:lang w:val="sr-Cyrl-C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sr-Cyrl-CS"/>
        </w:rPr>
        <w:t xml:space="preserve">Надзорни одбор ЈКП „Наш дом“ Пожега </w:t>
      </w:r>
    </w:p>
    <w:p w:rsidR="00A01240" w:rsidRDefault="00A01240" w:rsidP="00A01240">
      <w:pPr>
        <w:jc w:val="both"/>
        <w:rPr>
          <w:sz w:val="28"/>
          <w:szCs w:val="28"/>
        </w:rPr>
      </w:pP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</w:rPr>
        <w:t xml:space="preserve">                             Председница,</w:t>
      </w:r>
    </w:p>
    <w:p w:rsidR="00A01240" w:rsidRPr="008C3CB5" w:rsidRDefault="00A01240" w:rsidP="00A01240">
      <w:pPr>
        <w:jc w:val="both"/>
        <w:rPr>
          <w:lang w:val="sr-Cyrl-B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Драгана Милановић, дипл.правник</w:t>
      </w:r>
    </w:p>
    <w:p w:rsidR="002A1892" w:rsidRPr="00A01240" w:rsidRDefault="00A01240" w:rsidP="00A01240">
      <w:pPr>
        <w:tabs>
          <w:tab w:val="left" w:pos="263"/>
          <w:tab w:val="right" w:pos="9071"/>
        </w:tabs>
        <w:ind w:right="-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2A1892" w:rsidRPr="00A01240" w:rsidSect="00976EF9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3BA" w:rsidRDefault="008133BA" w:rsidP="004164C7">
      <w:r>
        <w:separator/>
      </w:r>
    </w:p>
  </w:endnote>
  <w:endnote w:type="continuationSeparator" w:id="1">
    <w:p w:rsidR="008133BA" w:rsidRDefault="008133BA" w:rsidP="004164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4CC" w:rsidRDefault="005471DC">
    <w:pPr>
      <w:pStyle w:val="Footer"/>
      <w:jc w:val="right"/>
    </w:pPr>
    <w:fldSimple w:instr=" PAGE   \* MERGEFORMAT ">
      <w:r w:rsidR="005B6B7E">
        <w:rPr>
          <w:noProof/>
        </w:rPr>
        <w:t>1</w:t>
      </w:r>
    </w:fldSimple>
  </w:p>
  <w:p w:rsidR="001A64CC" w:rsidRDefault="001A64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3BA" w:rsidRDefault="008133BA" w:rsidP="004164C7">
      <w:r>
        <w:separator/>
      </w:r>
    </w:p>
  </w:footnote>
  <w:footnote w:type="continuationSeparator" w:id="1">
    <w:p w:rsidR="008133BA" w:rsidRDefault="008133BA" w:rsidP="004164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1B69"/>
    <w:multiLevelType w:val="multilevel"/>
    <w:tmpl w:val="88105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0A0EF3"/>
    <w:multiLevelType w:val="hybridMultilevel"/>
    <w:tmpl w:val="4060EF26"/>
    <w:lvl w:ilvl="0" w:tplc="DF24058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01E2C"/>
    <w:multiLevelType w:val="hybridMultilevel"/>
    <w:tmpl w:val="564AB456"/>
    <w:lvl w:ilvl="0" w:tplc="84423B5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406F8"/>
    <w:multiLevelType w:val="multilevel"/>
    <w:tmpl w:val="2728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9B60AAC"/>
    <w:multiLevelType w:val="hybridMultilevel"/>
    <w:tmpl w:val="40D6A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95446A"/>
    <w:multiLevelType w:val="hybridMultilevel"/>
    <w:tmpl w:val="C27A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F68DB"/>
    <w:multiLevelType w:val="hybridMultilevel"/>
    <w:tmpl w:val="5D5E764C"/>
    <w:lvl w:ilvl="0" w:tplc="DF24058A">
      <w:start w:val="1"/>
      <w:numFmt w:val="decimal"/>
      <w:lvlText w:val="%1-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6FD7FB0"/>
    <w:multiLevelType w:val="hybridMultilevel"/>
    <w:tmpl w:val="A39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D1159"/>
    <w:multiLevelType w:val="hybridMultilevel"/>
    <w:tmpl w:val="596CE8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A8B2EF7"/>
    <w:multiLevelType w:val="hybridMultilevel"/>
    <w:tmpl w:val="DA9C1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8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6D02"/>
    <w:rsid w:val="00006CF5"/>
    <w:rsid w:val="00013FD7"/>
    <w:rsid w:val="00026368"/>
    <w:rsid w:val="00033D4E"/>
    <w:rsid w:val="000920A3"/>
    <w:rsid w:val="000B0BCD"/>
    <w:rsid w:val="000B69D9"/>
    <w:rsid w:val="000B7791"/>
    <w:rsid w:val="000E377F"/>
    <w:rsid w:val="000E39F0"/>
    <w:rsid w:val="00137156"/>
    <w:rsid w:val="00140AA4"/>
    <w:rsid w:val="001829BE"/>
    <w:rsid w:val="00182B14"/>
    <w:rsid w:val="00183452"/>
    <w:rsid w:val="0019221E"/>
    <w:rsid w:val="00192E73"/>
    <w:rsid w:val="0019312B"/>
    <w:rsid w:val="0019674D"/>
    <w:rsid w:val="001A61E9"/>
    <w:rsid w:val="001A64CC"/>
    <w:rsid w:val="001B0023"/>
    <w:rsid w:val="001B0F7F"/>
    <w:rsid w:val="001C1CB7"/>
    <w:rsid w:val="001C2B41"/>
    <w:rsid w:val="001E407E"/>
    <w:rsid w:val="001F0C1A"/>
    <w:rsid w:val="00253B5D"/>
    <w:rsid w:val="00295000"/>
    <w:rsid w:val="002A1892"/>
    <w:rsid w:val="002D68E2"/>
    <w:rsid w:val="002E45A9"/>
    <w:rsid w:val="002F58A8"/>
    <w:rsid w:val="0032654A"/>
    <w:rsid w:val="003643CB"/>
    <w:rsid w:val="0038009D"/>
    <w:rsid w:val="00384547"/>
    <w:rsid w:val="003B2F79"/>
    <w:rsid w:val="003C4580"/>
    <w:rsid w:val="003D270B"/>
    <w:rsid w:val="003E7C8B"/>
    <w:rsid w:val="003F24ED"/>
    <w:rsid w:val="0041215C"/>
    <w:rsid w:val="00412990"/>
    <w:rsid w:val="004154B5"/>
    <w:rsid w:val="00415886"/>
    <w:rsid w:val="004164C7"/>
    <w:rsid w:val="00436AA0"/>
    <w:rsid w:val="004435D4"/>
    <w:rsid w:val="004701EA"/>
    <w:rsid w:val="00474EBC"/>
    <w:rsid w:val="0047616A"/>
    <w:rsid w:val="00482502"/>
    <w:rsid w:val="004B0F2D"/>
    <w:rsid w:val="004D78F9"/>
    <w:rsid w:val="004E4895"/>
    <w:rsid w:val="005018D8"/>
    <w:rsid w:val="00501C23"/>
    <w:rsid w:val="005171D0"/>
    <w:rsid w:val="00520ACA"/>
    <w:rsid w:val="005471DC"/>
    <w:rsid w:val="00550A10"/>
    <w:rsid w:val="00550ADB"/>
    <w:rsid w:val="00551D41"/>
    <w:rsid w:val="00561B2B"/>
    <w:rsid w:val="0058129B"/>
    <w:rsid w:val="005B6B7E"/>
    <w:rsid w:val="005B6E94"/>
    <w:rsid w:val="005C098A"/>
    <w:rsid w:val="005D342D"/>
    <w:rsid w:val="005D64CE"/>
    <w:rsid w:val="005E66F9"/>
    <w:rsid w:val="00603A3C"/>
    <w:rsid w:val="00617941"/>
    <w:rsid w:val="00631111"/>
    <w:rsid w:val="00645FEE"/>
    <w:rsid w:val="006532AA"/>
    <w:rsid w:val="00662258"/>
    <w:rsid w:val="0067721D"/>
    <w:rsid w:val="00681B40"/>
    <w:rsid w:val="006913CA"/>
    <w:rsid w:val="006C0ECF"/>
    <w:rsid w:val="006C3752"/>
    <w:rsid w:val="006E388E"/>
    <w:rsid w:val="00725844"/>
    <w:rsid w:val="00735CC0"/>
    <w:rsid w:val="00742F2E"/>
    <w:rsid w:val="00772479"/>
    <w:rsid w:val="007779CE"/>
    <w:rsid w:val="00780AD3"/>
    <w:rsid w:val="00782B74"/>
    <w:rsid w:val="00794C16"/>
    <w:rsid w:val="00797FA3"/>
    <w:rsid w:val="007B6A9D"/>
    <w:rsid w:val="007D06E9"/>
    <w:rsid w:val="007E176E"/>
    <w:rsid w:val="007E2CFF"/>
    <w:rsid w:val="007F45FB"/>
    <w:rsid w:val="007F5759"/>
    <w:rsid w:val="007F700D"/>
    <w:rsid w:val="00804251"/>
    <w:rsid w:val="008133BA"/>
    <w:rsid w:val="00831A9C"/>
    <w:rsid w:val="00831D07"/>
    <w:rsid w:val="008545A6"/>
    <w:rsid w:val="00855A47"/>
    <w:rsid w:val="00861035"/>
    <w:rsid w:val="00862694"/>
    <w:rsid w:val="00862E64"/>
    <w:rsid w:val="00884203"/>
    <w:rsid w:val="008B0B60"/>
    <w:rsid w:val="008C3CB5"/>
    <w:rsid w:val="008D15F6"/>
    <w:rsid w:val="008D4041"/>
    <w:rsid w:val="008F1B61"/>
    <w:rsid w:val="008F7BEB"/>
    <w:rsid w:val="009051D0"/>
    <w:rsid w:val="00930A9E"/>
    <w:rsid w:val="00935BBC"/>
    <w:rsid w:val="00944AEE"/>
    <w:rsid w:val="00944D7B"/>
    <w:rsid w:val="009529C5"/>
    <w:rsid w:val="009556B1"/>
    <w:rsid w:val="00970B56"/>
    <w:rsid w:val="00972A0E"/>
    <w:rsid w:val="009762EC"/>
    <w:rsid w:val="00976EF9"/>
    <w:rsid w:val="009971B6"/>
    <w:rsid w:val="009B3501"/>
    <w:rsid w:val="009B478A"/>
    <w:rsid w:val="009B79B8"/>
    <w:rsid w:val="009C7087"/>
    <w:rsid w:val="009D10A3"/>
    <w:rsid w:val="009F6996"/>
    <w:rsid w:val="00A01240"/>
    <w:rsid w:val="00A11C85"/>
    <w:rsid w:val="00A12141"/>
    <w:rsid w:val="00A40441"/>
    <w:rsid w:val="00A44528"/>
    <w:rsid w:val="00A4457D"/>
    <w:rsid w:val="00A63209"/>
    <w:rsid w:val="00A943A8"/>
    <w:rsid w:val="00A96D9A"/>
    <w:rsid w:val="00AC7AC0"/>
    <w:rsid w:val="00AD0572"/>
    <w:rsid w:val="00AD1DAA"/>
    <w:rsid w:val="00AD61BF"/>
    <w:rsid w:val="00AE6D02"/>
    <w:rsid w:val="00B01379"/>
    <w:rsid w:val="00B04D0B"/>
    <w:rsid w:val="00B12D7D"/>
    <w:rsid w:val="00B17106"/>
    <w:rsid w:val="00B2266B"/>
    <w:rsid w:val="00B33FF4"/>
    <w:rsid w:val="00B35FE4"/>
    <w:rsid w:val="00B531F9"/>
    <w:rsid w:val="00B5534C"/>
    <w:rsid w:val="00B62932"/>
    <w:rsid w:val="00B65E0E"/>
    <w:rsid w:val="00B84A2F"/>
    <w:rsid w:val="00BA2067"/>
    <w:rsid w:val="00BA2E07"/>
    <w:rsid w:val="00BC0E64"/>
    <w:rsid w:val="00BC7F21"/>
    <w:rsid w:val="00BD24E8"/>
    <w:rsid w:val="00BD7648"/>
    <w:rsid w:val="00BF65B1"/>
    <w:rsid w:val="00C25FB8"/>
    <w:rsid w:val="00C26217"/>
    <w:rsid w:val="00C37BF8"/>
    <w:rsid w:val="00C563F2"/>
    <w:rsid w:val="00C575A3"/>
    <w:rsid w:val="00C61624"/>
    <w:rsid w:val="00C9715F"/>
    <w:rsid w:val="00CA6EE3"/>
    <w:rsid w:val="00CA7C33"/>
    <w:rsid w:val="00CB01F3"/>
    <w:rsid w:val="00CC5A82"/>
    <w:rsid w:val="00CD4303"/>
    <w:rsid w:val="00CD5CE4"/>
    <w:rsid w:val="00CF6CE2"/>
    <w:rsid w:val="00D21E30"/>
    <w:rsid w:val="00D26F16"/>
    <w:rsid w:val="00D30530"/>
    <w:rsid w:val="00D30D02"/>
    <w:rsid w:val="00D52C34"/>
    <w:rsid w:val="00D55A52"/>
    <w:rsid w:val="00D7691F"/>
    <w:rsid w:val="00D8066F"/>
    <w:rsid w:val="00D80B0D"/>
    <w:rsid w:val="00DA2203"/>
    <w:rsid w:val="00DD5265"/>
    <w:rsid w:val="00DD61E0"/>
    <w:rsid w:val="00E06395"/>
    <w:rsid w:val="00E14DA2"/>
    <w:rsid w:val="00E44EE7"/>
    <w:rsid w:val="00E46536"/>
    <w:rsid w:val="00E57820"/>
    <w:rsid w:val="00E625FB"/>
    <w:rsid w:val="00E913DF"/>
    <w:rsid w:val="00E93B97"/>
    <w:rsid w:val="00EC3603"/>
    <w:rsid w:val="00ED37B5"/>
    <w:rsid w:val="00EE1AEF"/>
    <w:rsid w:val="00EE3B5A"/>
    <w:rsid w:val="00EE7173"/>
    <w:rsid w:val="00EF0E8F"/>
    <w:rsid w:val="00F14A24"/>
    <w:rsid w:val="00F53FC6"/>
    <w:rsid w:val="00F62064"/>
    <w:rsid w:val="00F7580E"/>
    <w:rsid w:val="00F76942"/>
    <w:rsid w:val="00FF4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3B9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E6D02"/>
  </w:style>
  <w:style w:type="paragraph" w:styleId="Header">
    <w:name w:val="header"/>
    <w:basedOn w:val="Normal"/>
    <w:link w:val="HeaderChar"/>
    <w:rsid w:val="004164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164C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164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4C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06C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A5608-3B02-44BD-A066-E8835EDE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korisnik</cp:lastModifiedBy>
  <cp:revision>2</cp:revision>
  <cp:lastPrinted>2015-12-01T11:50:00Z</cp:lastPrinted>
  <dcterms:created xsi:type="dcterms:W3CDTF">2021-08-19T10:41:00Z</dcterms:created>
  <dcterms:modified xsi:type="dcterms:W3CDTF">2021-08-19T10:41:00Z</dcterms:modified>
</cp:coreProperties>
</file>